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85" w:rsidRPr="00673185" w:rsidRDefault="00673185" w:rsidP="006731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Szczegóły postępowania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lub przebudowa kompleksu boisk sportowych w gminie Dobrcz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Identyfikator postępowania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55e3ad84-bebf-4c64-b3bf-c412f60d44a3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00526178/01 / nr referencyjny BIS271.25.2022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73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https://dobrcz.bip.net.pl/?c=270</w:t>
        </w:r>
      </w:hyperlink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30.12.2022 13:23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Dobrcz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50</w:t>
      </w:r>
      <w:bookmarkStart w:id="0" w:name="_GoBack"/>
      <w:bookmarkEnd w:id="0"/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Dobrcz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</w:t>
      </w:r>
    </w:p>
    <w:p w:rsidR="00673185" w:rsidRPr="00673185" w:rsidRDefault="00673185" w:rsidP="006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731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+48 523 648 010</w:t>
        </w:r>
      </w:hyperlink>
    </w:p>
    <w:p w:rsidR="00673185" w:rsidRPr="00673185" w:rsidRDefault="00673185" w:rsidP="006731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ustawienia postępowania</w:t>
      </w:r>
    </w:p>
    <w:p w:rsidR="00673185" w:rsidRPr="00673185" w:rsidRDefault="00673185" w:rsidP="00673185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składania ofert 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19.01.2023 08:00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19.01.2023 08:30</w:t>
      </w:r>
    </w:p>
    <w:p w:rsidR="00673185" w:rsidRPr="00673185" w:rsidRDefault="00673185" w:rsidP="006731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zmian</w:t>
      </w:r>
    </w:p>
    <w:p w:rsidR="00673185" w:rsidRPr="00673185" w:rsidRDefault="00673185" w:rsidP="006731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postępowaniu</w:t>
      </w:r>
    </w:p>
    <w:p w:rsidR="00673185" w:rsidRPr="00673185" w:rsidRDefault="00673185" w:rsidP="006731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30.12.2022 13:23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Budowa lub przebudowa kompleksu boisk sportowych w gminie Dobrcz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2022/BZP 00526178/01 / nr referencyjny BIS271.25.2022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https://dobrcz.bip.net.pl/?c=270</w:t>
      </w:r>
    </w:p>
    <w:p w:rsidR="00673185" w:rsidRPr="00673185" w:rsidRDefault="00673185" w:rsidP="006731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etapach postępowania</w:t>
      </w:r>
    </w:p>
    <w:p w:rsidR="00673185" w:rsidRPr="00673185" w:rsidRDefault="00673185" w:rsidP="006731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utworzenia: </w:t>
      </w: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30.12.2022 13:23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19.01.2023 08:00</w:t>
      </w:r>
    </w:p>
    <w:p w:rsidR="00673185" w:rsidRPr="00673185" w:rsidRDefault="00673185" w:rsidP="00673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673185">
        <w:rPr>
          <w:rFonts w:ascii="Times New Roman" w:eastAsia="Times New Roman" w:hAnsi="Times New Roman" w:cs="Times New Roman"/>
          <w:sz w:val="24"/>
          <w:szCs w:val="24"/>
          <w:lang w:eastAsia="pl-PL"/>
        </w:rPr>
        <w:t>: 19.01.2023 08:30</w:t>
      </w:r>
    </w:p>
    <w:p w:rsidR="00750D10" w:rsidRDefault="00750D10"/>
    <w:sectPr w:rsidR="00750D10" w:rsidSect="0040038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21C"/>
    <w:multiLevelType w:val="multilevel"/>
    <w:tmpl w:val="F36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10B1"/>
    <w:multiLevelType w:val="multilevel"/>
    <w:tmpl w:val="2C4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64DE0"/>
    <w:multiLevelType w:val="multilevel"/>
    <w:tmpl w:val="848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811FF"/>
    <w:multiLevelType w:val="multilevel"/>
    <w:tmpl w:val="45D0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E5B34"/>
    <w:multiLevelType w:val="multilevel"/>
    <w:tmpl w:val="25DA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D1B3D"/>
    <w:multiLevelType w:val="multilevel"/>
    <w:tmpl w:val="6F2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A"/>
    <w:rsid w:val="00673185"/>
    <w:rsid w:val="00682E1A"/>
    <w:rsid w:val="00750D10"/>
    <w:rsid w:val="00C05631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2BFE-1E66-42AB-A8AF-F1A972B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23&#160;648&#160;010" TargetMode="External"/><Relationship Id="rId5" Type="http://schemas.openxmlformats.org/officeDocument/2006/relationships/hyperlink" Target="https://dobrcz.bip.net.pl/?c=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Przybył</dc:creator>
  <cp:keywords/>
  <dc:description/>
  <cp:lastModifiedBy>Wanda Przybył</cp:lastModifiedBy>
  <cp:revision>3</cp:revision>
  <dcterms:created xsi:type="dcterms:W3CDTF">2022-08-30T14:44:00Z</dcterms:created>
  <dcterms:modified xsi:type="dcterms:W3CDTF">2022-12-30T12:25:00Z</dcterms:modified>
</cp:coreProperties>
</file>